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387"/>
        <w:rPr>
          <w:sz w:val="20"/>
        </w:rPr>
      </w:pPr>
      <w:r>
        <w:rPr>
          <w:sz w:val="20"/>
        </w:rPr>
        <w:drawing>
          <wp:inline distT="0" distB="0" distL="0" distR="0">
            <wp:extent cx="622554" cy="106051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22554" cy="1060513"/>
                    </a:xfrm>
                    <a:prstGeom prst="rect">
                      <a:avLst/>
                    </a:prstGeom>
                  </pic:spPr>
                </pic:pic>
              </a:graphicData>
            </a:graphic>
          </wp:inline>
        </w:drawing>
      </w:r>
      <w:r>
        <w:rPr>
          <w:sz w:val="20"/>
        </w:rPr>
      </w:r>
    </w:p>
    <w:p>
      <w:pPr>
        <w:pStyle w:val="Heading1"/>
        <w:spacing w:line="228" w:lineRule="auto"/>
        <w:ind w:left="3733" w:right="3653" w:firstLine="690"/>
      </w:pPr>
      <w:r>
        <w:rPr/>
        <w:t>GOVERNMENT OF INDIA MINISTRY OF CORPORATE AFFAIRS</w:t>
      </w:r>
    </w:p>
    <w:p>
      <w:pPr>
        <w:pStyle w:val="BodyText"/>
        <w:spacing w:before="102"/>
        <w:ind w:left="489" w:right="473"/>
        <w:jc w:val="center"/>
      </w:pPr>
      <w:r>
        <w:rPr/>
        <w:t>Central Registration Centre</w:t>
      </w:r>
    </w:p>
    <w:p>
      <w:pPr>
        <w:pStyle w:val="Title"/>
      </w:pPr>
      <w:r>
        <w:rPr/>
        <w:t>Certificate of Incorporation</w:t>
      </w:r>
    </w:p>
    <w:p>
      <w:pPr>
        <w:pStyle w:val="BodyText"/>
        <w:spacing w:line="230" w:lineRule="auto" w:before="156"/>
        <w:ind w:left="493" w:right="473"/>
        <w:jc w:val="center"/>
      </w:pPr>
      <w:r>
        <w:rPr/>
        <w:t>[Pursuant to sub-section (2) of section 7 of the Companies Act, 2013 (18 of 2013) and rule 18 of the Companies (Incorporation) Rules, 2014]</w:t>
      </w:r>
    </w:p>
    <w:p>
      <w:pPr>
        <w:pStyle w:val="BodyText"/>
        <w:rPr>
          <w:sz w:val="20"/>
        </w:rPr>
      </w:pPr>
    </w:p>
    <w:p>
      <w:pPr>
        <w:pStyle w:val="BodyText"/>
        <w:spacing w:before="1"/>
        <w:rPr>
          <w:sz w:val="18"/>
        </w:rPr>
      </w:pPr>
    </w:p>
    <w:p>
      <w:pPr>
        <w:pStyle w:val="BodyText"/>
        <w:spacing w:line="230" w:lineRule="auto" w:before="99"/>
        <w:ind w:left="154" w:right="141"/>
      </w:pPr>
      <w:r>
        <w:rPr/>
        <w:t>I hereby certify that ANM TOURS AND TRAVELS PRIVATE LIMITED is incorporated on this Seventh day of June Two thousand nineteen under the Companies Act, 2013 (18 of 2013) and that the company is limited by shares.</w:t>
      </w:r>
    </w:p>
    <w:p>
      <w:pPr>
        <w:pStyle w:val="BodyText"/>
        <w:spacing w:before="6"/>
        <w:rPr>
          <w:sz w:val="25"/>
        </w:rPr>
      </w:pPr>
    </w:p>
    <w:p>
      <w:pPr>
        <w:pStyle w:val="BodyText"/>
        <w:spacing w:before="93"/>
        <w:ind w:left="154"/>
      </w:pPr>
      <w:r>
        <w:rPr>
          <w:position w:val="1"/>
        </w:rPr>
        <w:t>The Corporate Identity Number of the company is</w:t>
      </w:r>
      <w:r>
        <w:rPr>
          <w:spacing w:val="53"/>
          <w:position w:val="1"/>
        </w:rPr>
        <w:t> </w:t>
      </w:r>
      <w:r>
        <w:rPr/>
        <w:t>U63090KL2019PTC058317.</w:t>
      </w:r>
    </w:p>
    <w:p>
      <w:pPr>
        <w:pStyle w:val="BodyText"/>
        <w:spacing w:before="4"/>
        <w:rPr>
          <w:sz w:val="13"/>
        </w:rPr>
      </w:pPr>
    </w:p>
    <w:p>
      <w:pPr>
        <w:spacing w:after="0"/>
        <w:rPr>
          <w:sz w:val="13"/>
        </w:rPr>
        <w:sectPr>
          <w:type w:val="continuous"/>
          <w:pgSz w:w="12240" w:h="15840"/>
          <w:pgMar w:top="520" w:bottom="280" w:left="260" w:right="260"/>
        </w:sectPr>
      </w:pPr>
    </w:p>
    <w:p>
      <w:pPr>
        <w:pStyle w:val="BodyText"/>
        <w:spacing w:before="90"/>
        <w:ind w:left="154"/>
      </w:pPr>
      <w:r>
        <w:rPr/>
        <w:t>The Permanent Account Number (PAN) of the company is</w:t>
      </w:r>
    </w:p>
    <w:p>
      <w:pPr>
        <w:pStyle w:val="Heading1"/>
        <w:spacing w:before="113"/>
      </w:pPr>
      <w:r>
        <w:rPr>
          <w:b w:val="0"/>
        </w:rPr>
        <w:br w:type="column"/>
      </w:r>
      <w:r>
        <w:rPr/>
        <w:t>AASCA3766A</w:t>
      </w:r>
    </w:p>
    <w:p>
      <w:pPr>
        <w:spacing w:before="116"/>
        <w:ind w:left="154" w:right="0" w:firstLine="0"/>
        <w:jc w:val="left"/>
        <w:rPr>
          <w:rFonts w:ascii="Arial"/>
          <w:sz w:val="24"/>
        </w:rPr>
      </w:pPr>
      <w:r>
        <w:rPr/>
        <w:br w:type="column"/>
      </w:r>
      <w:r>
        <w:rPr>
          <w:rFonts w:ascii="Arial"/>
          <w:sz w:val="24"/>
        </w:rPr>
        <w:t>*/@</w:t>
      </w:r>
    </w:p>
    <w:p>
      <w:pPr>
        <w:spacing w:after="0"/>
        <w:jc w:val="left"/>
        <w:rPr>
          <w:rFonts w:ascii="Arial"/>
          <w:sz w:val="24"/>
        </w:rPr>
        <w:sectPr>
          <w:type w:val="continuous"/>
          <w:pgSz w:w="12240" w:h="15840"/>
          <w:pgMar w:top="520" w:bottom="280" w:left="260" w:right="260"/>
          <w:cols w:num="3" w:equalWidth="0">
            <w:col w:w="5807" w:space="40"/>
            <w:col w:w="1620" w:space="370"/>
            <w:col w:w="3883"/>
          </w:cols>
        </w:sectPr>
      </w:pPr>
    </w:p>
    <w:p>
      <w:pPr>
        <w:pStyle w:val="BodyText"/>
        <w:spacing w:before="139"/>
        <w:ind w:left="159"/>
        <w:rPr>
          <w:b/>
        </w:rPr>
      </w:pPr>
      <w:r>
        <w:rPr/>
        <w:t>The Tax Deduction and Collection Account Number (TAN) of the company is </w:t>
      </w:r>
      <w:r>
        <w:rPr>
          <w:b/>
        </w:rPr>
        <w:t>CHNA08365A</w:t>
      </w:r>
    </w:p>
    <w:p>
      <w:pPr>
        <w:pStyle w:val="BodyText"/>
        <w:spacing w:before="225"/>
        <w:ind w:left="154"/>
      </w:pPr>
      <w:r>
        <w:rPr/>
        <w:t>Given under my hand at Manesar this Seventh day of June Two thousand nineteen .</w:t>
      </w:r>
    </w:p>
    <w:p>
      <w:pPr>
        <w:spacing w:before="159"/>
        <w:ind w:left="154" w:right="0" w:firstLine="0"/>
        <w:jc w:val="left"/>
        <w:rPr>
          <w:rFonts w:ascii="Arial"/>
          <w:sz w:val="24"/>
        </w:rPr>
      </w:pPr>
      <w:r>
        <w:rPr/>
        <w:br w:type="column"/>
      </w:r>
      <w:r>
        <w:rPr>
          <w:rFonts w:ascii="Arial"/>
          <w:sz w:val="24"/>
        </w:rPr>
        <w:t>*/@</w:t>
      </w:r>
    </w:p>
    <w:p>
      <w:pPr>
        <w:spacing w:after="0"/>
        <w:jc w:val="left"/>
        <w:rPr>
          <w:rFonts w:ascii="Arial"/>
          <w:sz w:val="24"/>
        </w:rPr>
        <w:sectPr>
          <w:type w:val="continuous"/>
          <w:pgSz w:w="12240" w:h="15840"/>
          <w:pgMar w:top="520" w:bottom="280" w:left="260" w:right="260"/>
          <w:cols w:num="2" w:equalWidth="0">
            <w:col w:w="9255" w:space="365"/>
            <w:col w:w="2100"/>
          </w:cols>
        </w:sectPr>
      </w:pPr>
    </w:p>
    <w:p>
      <w:pPr>
        <w:pStyle w:val="BodyText"/>
        <w:spacing w:before="4"/>
        <w:rPr>
          <w:rFonts w:ascii="Arial"/>
          <w:sz w:val="25"/>
        </w:rPr>
      </w:pPr>
    </w:p>
    <w:p>
      <w:pPr>
        <w:pStyle w:val="BodyText"/>
        <w:ind w:left="9417"/>
        <w:rPr>
          <w:rFonts w:ascii="Arial"/>
          <w:sz w:val="20"/>
        </w:rPr>
      </w:pPr>
      <w:r>
        <w:rPr>
          <w:rFonts w:ascii="Arial"/>
          <w:sz w:val="20"/>
        </w:rPr>
        <w:pict>
          <v:group style="width:107.05pt;height:17.150pt;mso-position-horizontal-relative:char;mso-position-vertical-relative:line" coordorigin="0,0" coordsize="2141,343">
            <v:line style="position:absolute" from="0,5" to="2131,5" stroked="true" strokeweight=".5pt" strokecolor="#808080">
              <v:stroke dashstyle="solid"/>
            </v:line>
            <v:line style="position:absolute" from="5,5" to="5,337" stroked="true" strokeweight=".5pt" strokecolor="#808080">
              <v:stroke dashstyle="solid"/>
            </v:line>
            <v:line style="position:absolute" from="15,15" to="15,322" stroked="true" strokeweight=".5pt" strokecolor="#404040">
              <v:stroke dashstyle="solid"/>
            </v:line>
            <v:line style="position:absolute" from="10,15" to="2121,15" stroked="true" strokeweight=".5pt" strokecolor="#404040">
              <v:stroke dashstyle="solid"/>
            </v:line>
            <v:line style="position:absolute" from="2136,0" to="2136,342" stroked="true" strokeweight=".5pt" strokecolor="#d3d0c7">
              <v:stroke dashstyle="solid"/>
            </v:line>
            <v:line style="position:absolute" from="0,337" to="2141,337" stroked="true" strokeweight=".5pt" strokecolor="#d3d0c7">
              <v:stroke dashstyle="solid"/>
            </v:line>
            <v:shape style="position:absolute;left:921;top:24;width:301;height:302" type="#_x0000_t75" stroked="false">
              <v:imagedata r:id="rId6" o:title=""/>
            </v:shape>
            <v:shapetype id="_x0000_t202" o:spt="202" coordsize="21600,21600" path="m,l,21600r21600,l21600,xe">
              <v:stroke joinstyle="miter"/>
              <v:path gradientshapeok="t" o:connecttype="rect"/>
            </v:shapetype>
            <v:shape style="position:absolute;left:20;top:30;width:2098;height:134" type="#_x0000_t202" filled="false" stroked="false">
              <v:textbox inset="0,0,0,0">
                <w:txbxContent>
                  <w:p>
                    <w:pPr>
                      <w:spacing w:line="34" w:lineRule="exact" w:before="3"/>
                      <w:ind w:left="1071" w:right="0" w:firstLine="0"/>
                      <w:jc w:val="left"/>
                      <w:rPr>
                        <w:rFonts w:ascii="Arial"/>
                        <w:sz w:val="3"/>
                      </w:rPr>
                    </w:pPr>
                    <w:r>
                      <w:rPr>
                        <w:rFonts w:ascii="Arial"/>
                        <w:w w:val="115"/>
                        <w:sz w:val="3"/>
                      </w:rPr>
                      <w:t>Digitally signed by DS MINISTRY OF CORPORATE AFFAIRS 27</w:t>
                    </w:r>
                  </w:p>
                  <w:p>
                    <w:pPr>
                      <w:tabs>
                        <w:tab w:pos="1071" w:val="left" w:leader="none"/>
                      </w:tabs>
                      <w:spacing w:line="63" w:lineRule="exact" w:before="0"/>
                      <w:ind w:left="0" w:right="0" w:firstLine="0"/>
                      <w:jc w:val="left"/>
                      <w:rPr>
                        <w:rFonts w:ascii="Arial"/>
                        <w:sz w:val="3"/>
                      </w:rPr>
                    </w:pPr>
                    <w:r>
                      <w:rPr>
                        <w:rFonts w:ascii="Arial"/>
                        <w:w w:val="110"/>
                        <w:position w:val="-3"/>
                        <w:sz w:val="8"/>
                      </w:rPr>
                      <w:t>DS</w:t>
                    </w:r>
                    <w:r>
                      <w:rPr>
                        <w:rFonts w:ascii="Arial"/>
                        <w:spacing w:val="-13"/>
                        <w:w w:val="110"/>
                        <w:position w:val="-3"/>
                        <w:sz w:val="8"/>
                      </w:rPr>
                      <w:t> </w:t>
                    </w:r>
                    <w:r>
                      <w:rPr>
                        <w:rFonts w:ascii="Arial"/>
                        <w:w w:val="110"/>
                        <w:position w:val="-3"/>
                        <w:sz w:val="8"/>
                      </w:rPr>
                      <w:t>MINISTRY</w:t>
                    </w:r>
                    <w:r>
                      <w:rPr>
                        <w:rFonts w:ascii="Arial"/>
                        <w:spacing w:val="-12"/>
                        <w:w w:val="110"/>
                        <w:position w:val="-3"/>
                        <w:sz w:val="8"/>
                      </w:rPr>
                      <w:t> </w:t>
                    </w:r>
                    <w:r>
                      <w:rPr>
                        <w:rFonts w:ascii="Arial"/>
                        <w:w w:val="110"/>
                        <w:position w:val="-3"/>
                        <w:sz w:val="8"/>
                      </w:rPr>
                      <w:t>OF</w:t>
                      <w:tab/>
                    </w:r>
                    <w:r>
                      <w:rPr>
                        <w:rFonts w:ascii="Arial"/>
                        <w:w w:val="110"/>
                        <w:sz w:val="3"/>
                      </w:rPr>
                      <w:t>DN: c=IN, o=MINISTRY OF CORPORATE</w:t>
                    </w:r>
                    <w:r>
                      <w:rPr>
                        <w:rFonts w:ascii="Arial"/>
                        <w:spacing w:val="3"/>
                        <w:w w:val="110"/>
                        <w:sz w:val="3"/>
                      </w:rPr>
                      <w:t> </w:t>
                    </w:r>
                    <w:r>
                      <w:rPr>
                        <w:rFonts w:ascii="Arial"/>
                        <w:w w:val="110"/>
                        <w:sz w:val="3"/>
                      </w:rPr>
                      <w:t>AFFAIRS,</w:t>
                    </w:r>
                  </w:p>
                  <w:p>
                    <w:pPr>
                      <w:spacing w:line="17" w:lineRule="exact" w:before="0"/>
                      <w:ind w:left="1071" w:right="0" w:firstLine="0"/>
                      <w:jc w:val="left"/>
                      <w:rPr>
                        <w:rFonts w:ascii="Arial"/>
                        <w:sz w:val="3"/>
                      </w:rPr>
                    </w:pPr>
                    <w:r>
                      <w:rPr>
                        <w:rFonts w:ascii="Arial"/>
                        <w:w w:val="115"/>
                        <w:sz w:val="3"/>
                      </w:rPr>
                      <w:t>postalCode=110001, st=Delhi, street=NEW DELHI,</w:t>
                    </w:r>
                  </w:p>
                </w:txbxContent>
              </v:textbox>
              <w10:wrap type="none"/>
            </v:shape>
            <v:shape style="position:absolute;left:20;top:165;width:1031;height:93" type="#_x0000_t202" filled="false" stroked="false">
              <v:textbox inset="0,0,0,0">
                <w:txbxContent>
                  <w:p>
                    <w:pPr>
                      <w:spacing w:line="92" w:lineRule="exact" w:before="0"/>
                      <w:ind w:left="0" w:right="0" w:firstLine="0"/>
                      <w:jc w:val="left"/>
                      <w:rPr>
                        <w:rFonts w:ascii="Arial"/>
                        <w:sz w:val="8"/>
                      </w:rPr>
                    </w:pPr>
                    <w:r>
                      <w:rPr>
                        <w:rFonts w:ascii="Arial"/>
                        <w:w w:val="105"/>
                        <w:sz w:val="8"/>
                      </w:rPr>
                      <w:t>CORPORATE AFFAIRS 27</w:t>
                    </w:r>
                  </w:p>
                </w:txbxContent>
              </v:textbox>
              <w10:wrap type="none"/>
            </v:shape>
            <v:shape style="position:absolute;left:1091;top:148;width:979;height:158" type="#_x0000_t202" filled="false" stroked="false">
              <v:textbox inset="0,0,0,0">
                <w:txbxContent>
                  <w:p>
                    <w:pPr>
                      <w:spacing w:line="276" w:lineRule="auto" w:before="3"/>
                      <w:ind w:left="0" w:right="8" w:firstLine="0"/>
                      <w:jc w:val="left"/>
                      <w:rPr>
                        <w:rFonts w:ascii="Arial"/>
                        <w:sz w:val="3"/>
                      </w:rPr>
                    </w:pPr>
                    <w:r>
                      <w:rPr>
                        <w:rFonts w:ascii="Arial"/>
                        <w:w w:val="115"/>
                        <w:sz w:val="3"/>
                      </w:rPr>
                      <w:t>2.5.4.51=FIFTH FLOOR A WING SHASRTI BHAWAN, cn=DS MINISTRY OF CORPORATE AFFAIRS 27</w:t>
                    </w:r>
                  </w:p>
                  <w:p>
                    <w:pPr>
                      <w:spacing w:line="276" w:lineRule="auto" w:before="0"/>
                      <w:ind w:left="0" w:right="13" w:firstLine="0"/>
                      <w:jc w:val="left"/>
                      <w:rPr>
                        <w:rFonts w:ascii="Arial"/>
                        <w:sz w:val="3"/>
                      </w:rPr>
                    </w:pPr>
                    <w:r>
                      <w:rPr>
                        <w:rFonts w:ascii="Arial"/>
                        <w:w w:val="115"/>
                        <w:sz w:val="3"/>
                      </w:rPr>
                      <w:t>Reason: I attest to the accuracy and integrity of this document Date: 2019.06.07 19:02:33 +05'30'</w:t>
                    </w:r>
                  </w:p>
                </w:txbxContent>
              </v:textbox>
              <w10:wrap type="none"/>
            </v:shape>
          </v:group>
        </w:pict>
      </w:r>
      <w:r>
        <w:rPr>
          <w:rFonts w:ascii="Arial"/>
          <w:sz w:val="20"/>
        </w:rPr>
      </w:r>
    </w:p>
    <w:p>
      <w:pPr>
        <w:pStyle w:val="BodyText"/>
        <w:spacing w:line="261" w:lineRule="auto" w:before="55"/>
        <w:ind w:left="8218" w:right="126" w:firstLine="653"/>
        <w:jc w:val="right"/>
      </w:pPr>
      <w:r>
        <w:rPr/>
        <w:t>Digital</w:t>
      </w:r>
      <w:r>
        <w:rPr>
          <w:spacing w:val="-9"/>
        </w:rPr>
        <w:t> </w:t>
      </w:r>
      <w:r>
        <w:rPr/>
        <w:t>Signature</w:t>
      </w:r>
      <w:r>
        <w:rPr>
          <w:spacing w:val="-8"/>
        </w:rPr>
        <w:t> </w:t>
      </w:r>
      <w:r>
        <w:rPr/>
        <w:t>Certificate Mr. ARVIND KUMAR </w:t>
      </w:r>
      <w:r>
        <w:rPr>
          <w:spacing w:val="-3"/>
        </w:rPr>
        <w:t>BUNKAR</w:t>
      </w:r>
    </w:p>
    <w:p>
      <w:pPr>
        <w:pStyle w:val="BodyText"/>
        <w:spacing w:line="256" w:lineRule="auto" w:before="5"/>
        <w:ind w:left="5583" w:right="119" w:firstLine="2915"/>
        <w:jc w:val="right"/>
      </w:pPr>
      <w:r>
        <w:rPr/>
        <w:t>Deputy Registrar</w:t>
      </w:r>
      <w:r>
        <w:rPr>
          <w:spacing w:val="-11"/>
        </w:rPr>
        <w:t> </w:t>
      </w:r>
      <w:r>
        <w:rPr/>
        <w:t>Of</w:t>
      </w:r>
      <w:r>
        <w:rPr>
          <w:spacing w:val="-6"/>
        </w:rPr>
        <w:t> </w:t>
      </w:r>
      <w:r>
        <w:rPr/>
        <w:t>Companies For and on behalf of the Jurisdictional Registrar of Companies</w:t>
      </w:r>
    </w:p>
    <w:p>
      <w:pPr>
        <w:pStyle w:val="BodyText"/>
        <w:spacing w:line="314" w:lineRule="auto" w:before="60"/>
        <w:ind w:left="8951" w:right="126" w:firstLine="334"/>
        <w:jc w:val="right"/>
      </w:pPr>
      <w:r>
        <w:rPr/>
        <w:t>Registrar of Companies Central Registration</w:t>
      </w:r>
      <w:r>
        <w:rPr>
          <w:spacing w:val="1"/>
        </w:rPr>
        <w:t> </w:t>
      </w:r>
      <w:r>
        <w:rPr>
          <w:spacing w:val="-3"/>
        </w:rPr>
        <w:t>Centre</w:t>
      </w:r>
    </w:p>
    <w:p>
      <w:pPr>
        <w:pStyle w:val="BodyText"/>
        <w:spacing w:line="230" w:lineRule="auto" w:before="77"/>
        <w:ind w:left="146" w:right="124" w:hanging="1"/>
        <w:jc w:val="both"/>
      </w:pPr>
      <w:r>
        <w:rPr/>
        <w:t>Disclaimer: This certificate only evidences incorporation of the company on the basis of documents and declarations of the applicant(s). This certificate is neither a license nor permission to conduct business or solicit deposits or </w:t>
      </w:r>
      <w:r>
        <w:rPr>
          <w:spacing w:val="-3"/>
        </w:rPr>
        <w:t>funds </w:t>
      </w:r>
      <w:r>
        <w:rPr/>
        <w:t>from public. Permission of sector regulator is necessary wherever required. Registration status and other details of the </w:t>
      </w:r>
      <w:hyperlink r:id="rId7">
        <w:r>
          <w:rPr/>
          <w:t>company can be verified on www.mca.gov.in</w:t>
        </w:r>
      </w:hyperlink>
    </w:p>
    <w:p>
      <w:pPr>
        <w:pStyle w:val="BodyText"/>
        <w:spacing w:before="1"/>
        <w:rPr>
          <w:sz w:val="29"/>
        </w:rPr>
      </w:pPr>
      <w:r>
        <w:rPr/>
        <w:pict>
          <v:line style="position:absolute;mso-position-horizontal-relative:page;mso-position-vertical-relative:paragraph;z-index:-15726592;mso-wrap-distance-left:0;mso-wrap-distance-right:0" from="592.982001pt,19.459629pt" to="19.627001pt,20.686629pt" stroked="true" strokeweight="1.44pt" strokecolor="#000000">
            <v:stroke dashstyle="solid"/>
            <w10:wrap type="topAndBottom"/>
          </v:line>
        </w:pict>
      </w:r>
    </w:p>
    <w:p>
      <w:pPr>
        <w:pStyle w:val="BodyText"/>
        <w:spacing w:before="28"/>
        <w:ind w:left="154"/>
        <w:rPr>
          <w:b/>
        </w:rPr>
      </w:pPr>
      <w:r>
        <w:rPr/>
        <w:t>Mailing Address as per record available in Registrar of Companies office</w:t>
      </w:r>
      <w:r>
        <w:rPr>
          <w:b/>
        </w:rPr>
        <w:t>:</w:t>
      </w:r>
    </w:p>
    <w:p>
      <w:pPr>
        <w:pStyle w:val="BodyText"/>
        <w:spacing w:line="312" w:lineRule="auto" w:before="163"/>
        <w:ind w:left="154" w:right="5579"/>
      </w:pPr>
      <w:r>
        <w:rPr/>
        <w:drawing>
          <wp:anchor distT="0" distB="0" distL="0" distR="0" allowOverlap="1" layoutInCell="1" locked="0" behindDoc="0" simplePos="0" relativeHeight="15731200">
            <wp:simplePos x="0" y="0"/>
            <wp:positionH relativeFrom="page">
              <wp:posOffset>6943957</wp:posOffset>
            </wp:positionH>
            <wp:positionV relativeFrom="paragraph">
              <wp:posOffset>239441</wp:posOffset>
            </wp:positionV>
            <wp:extent cx="427955" cy="404179"/>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8" cstate="print"/>
                    <a:stretch>
                      <a:fillRect/>
                    </a:stretch>
                  </pic:blipFill>
                  <pic:spPr>
                    <a:xfrm>
                      <a:off x="0" y="0"/>
                      <a:ext cx="427955" cy="404179"/>
                    </a:xfrm>
                    <a:prstGeom prst="rect">
                      <a:avLst/>
                    </a:prstGeom>
                  </pic:spPr>
                </pic:pic>
              </a:graphicData>
            </a:graphic>
          </wp:anchor>
        </w:drawing>
      </w:r>
      <w:r>
        <w:rPr/>
        <w:t>ANM TOURS AND TRAVELS PRIVATE LIMITED HOUSE NO TC 48/963/3, OPPOSITE MILMA, THOTTAM,</w:t>
      </w:r>
    </w:p>
    <w:p>
      <w:pPr>
        <w:pStyle w:val="BodyText"/>
        <w:spacing w:line="312" w:lineRule="auto" w:before="3"/>
        <w:ind w:left="154" w:right="4273"/>
      </w:pPr>
      <w:r>
        <w:rPr/>
        <w:t>AMBALATHARA MANACAUD PO, Thiruvananthapuram, Kerala, India, 695009</w:t>
      </w:r>
    </w:p>
    <w:p>
      <w:pPr>
        <w:pStyle w:val="BodyText"/>
        <w:spacing w:before="2"/>
        <w:rPr>
          <w:sz w:val="9"/>
        </w:rPr>
      </w:pPr>
    </w:p>
    <w:p>
      <w:pPr>
        <w:pStyle w:val="BodyText"/>
        <w:spacing w:before="89"/>
        <w:ind w:left="128"/>
      </w:pPr>
      <w:r>
        <w:rPr/>
        <w:t>* </w:t>
      </w:r>
      <w:r>
        <w:rPr>
          <w:color w:val="FF0000"/>
          <w:position w:val="2"/>
        </w:rPr>
        <w:t>as issued by the Income Tax Department</w:t>
      </w:r>
    </w:p>
    <w:sectPr>
      <w:type w:val="continuous"/>
      <w:pgSz w:w="12240" w:h="15840"/>
      <w:pgMar w:top="520" w:bottom="28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6"/>
      <w:ind w:left="9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19"/>
      <w:ind w:left="473" w:right="473"/>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mca.gov.in/"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Adobe Designer Template</dc:subject>
  <dc:title>Employee Appraisal</dc:title>
  <dcterms:created xsi:type="dcterms:W3CDTF">2022-12-29T05:53:58Z</dcterms:created>
  <dcterms:modified xsi:type="dcterms:W3CDTF">2022-12-29T05:53:58Z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2019-06-07T00:00:00Z</vt:filetime>
  </property>
  <property fmtid="{D5CDD505-2E9C-101B-9397-08002B2CF9AE}" pid="3" name="Creator">
    <vt:lpwstr>Adobe LiveCycle Designer ES 10.4</vt:lpwstr>
  </property>
  <property fmtid="{D5CDD505-2E9C-101B-9397-08002B2CF9AE}" pid="4" name="LastSaved">
    <vt:filetime>2022-12-29T00:00:00Z</vt:filetime>
  </property>
</Properties>
</file>