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73" w:rsidRDefault="00F34A58" w:rsidP="009C5073">
      <w:pPr>
        <w:rPr>
          <w:color w:val="2AA62A"/>
          <w:sz w:val="32"/>
          <w:szCs w:val="32"/>
        </w:rPr>
      </w:pPr>
      <w:r w:rsidRPr="00F34A58">
        <w:rPr>
          <w:noProof/>
          <w:color w:val="2AA62A"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5pt;margin-top:25.5pt;width:287pt;height:64.35pt;z-index:251660288;mso-width-relative:margin;mso-height-relative:margin" filled="f" stroked="f">
            <v:textbox style="mso-next-textbox:#_x0000_s1027">
              <w:txbxContent>
                <w:p w:rsidR="00F34A58" w:rsidRPr="00F34A58" w:rsidRDefault="00F34A58" w:rsidP="00F34A58">
                  <w:pPr>
                    <w:rPr>
                      <w:color w:val="FFFF00"/>
                      <w:sz w:val="40"/>
                      <w:szCs w:val="40"/>
                    </w:rPr>
                  </w:pPr>
                  <w:r w:rsidRPr="00F34A58">
                    <w:rPr>
                      <w:color w:val="FFFF00"/>
                      <w:sz w:val="40"/>
                      <w:szCs w:val="40"/>
                    </w:rPr>
                    <w:t>Welcome to God’s own country</w:t>
                  </w:r>
                </w:p>
              </w:txbxContent>
            </v:textbox>
          </v:shape>
        </w:pict>
      </w:r>
      <w:r w:rsidR="009C5073">
        <w:rPr>
          <w:color w:val="2AA62A"/>
          <w:sz w:val="32"/>
          <w:szCs w:val="32"/>
        </w:rPr>
        <w:t xml:space="preserve">                       </w:t>
      </w:r>
    </w:p>
    <w:p w:rsidR="009C5073" w:rsidRDefault="00690616" w:rsidP="009C5073">
      <w:pPr>
        <w:keepNext/>
      </w:pPr>
      <w:r w:rsidRPr="00690616">
        <w:rPr>
          <w:noProof/>
          <w:color w:val="000000" w:themeColor="text1"/>
          <w:lang w:val="en-US" w:eastAsia="zh-TW"/>
        </w:rPr>
        <w:pict>
          <v:shape id="_x0000_s1029" type="#_x0000_t202" style="position:absolute;margin-left:106.45pt;margin-top:374.8pt;width:175.55pt;height:36.65pt;z-index:251662336;mso-width-relative:margin;mso-height-relative:margin" filled="f" stroked="f">
            <v:textbox>
              <w:txbxContent>
                <w:p w:rsidR="00690616" w:rsidRPr="00690616" w:rsidRDefault="00690616">
                  <w:pPr>
                    <w:rPr>
                      <w:color w:val="FFFF00"/>
                      <w:sz w:val="48"/>
                      <w:szCs w:val="48"/>
                    </w:rPr>
                  </w:pPr>
                  <w:r w:rsidRPr="00690616">
                    <w:rPr>
                      <w:color w:val="FFFF00"/>
                      <w:sz w:val="48"/>
                      <w:szCs w:val="48"/>
                    </w:rPr>
                    <w:t>Explore Kerala &gt;</w:t>
                  </w:r>
                </w:p>
              </w:txbxContent>
            </v:textbox>
          </v:shape>
        </w:pict>
      </w:r>
      <w:r w:rsidR="009C5073">
        <w:rPr>
          <w:noProof/>
          <w:color w:val="2AA62A"/>
          <w:sz w:val="32"/>
          <w:szCs w:val="32"/>
          <w:lang w:eastAsia="en-IN"/>
        </w:rPr>
        <w:drawing>
          <wp:inline distT="0" distB="0" distL="0" distR="0">
            <wp:extent cx="5172075" cy="5275344"/>
            <wp:effectExtent l="19050" t="0" r="9525" b="0"/>
            <wp:docPr id="2" name="Picture 2" descr="C:\Users\Abid\Desktop\Un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\Desktop\Untit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27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8D" w:rsidRDefault="00EC6B7E">
      <w:pPr>
        <w:rPr>
          <w:color w:val="000000" w:themeColor="text1"/>
        </w:rPr>
      </w:pPr>
      <w:r>
        <w:rPr>
          <w:color w:val="000000" w:themeColor="text1"/>
        </w:rPr>
        <w:t xml:space="preserve">The app consists of a welcome page, </w:t>
      </w:r>
      <w:r w:rsidR="00F34A58">
        <w:rPr>
          <w:color w:val="000000" w:themeColor="text1"/>
        </w:rPr>
        <w:t xml:space="preserve">interactive imagery &amp; </w:t>
      </w:r>
      <w:r w:rsidR="00D15A5E">
        <w:rPr>
          <w:color w:val="000000" w:themeColor="text1"/>
        </w:rPr>
        <w:t xml:space="preserve">videos, itinerary via airports, railways, road &amp; water </w:t>
      </w:r>
      <w:r w:rsidR="0025018D">
        <w:rPr>
          <w:color w:val="000000" w:themeColor="text1"/>
        </w:rPr>
        <w:t>transport,</w:t>
      </w:r>
      <w:r w:rsidR="00D15A5E">
        <w:rPr>
          <w:color w:val="000000" w:themeColor="text1"/>
        </w:rPr>
        <w:t xml:space="preserve"> etc, </w:t>
      </w:r>
      <w:r w:rsidR="00F34A58">
        <w:rPr>
          <w:color w:val="000000" w:themeColor="text1"/>
        </w:rPr>
        <w:t>different</w:t>
      </w:r>
      <w:r w:rsidR="00D15A5E">
        <w:rPr>
          <w:color w:val="000000" w:themeColor="text1"/>
        </w:rPr>
        <w:t xml:space="preserve"> sections for “about Kerala”, “places/destinations to visit”, “police/emergency helpline, guidelines, etc.</w:t>
      </w:r>
    </w:p>
    <w:p w:rsidR="0025018D" w:rsidRPr="00EC6B7E" w:rsidRDefault="0025018D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:rsidR="005650EB" w:rsidRDefault="00D15A5E">
      <w:pPr>
        <w:rPr>
          <w:color w:val="000000" w:themeColor="text1"/>
        </w:rPr>
      </w:pPr>
      <w:r>
        <w:rPr>
          <w:color w:val="000000" w:themeColor="text1"/>
        </w:rPr>
        <w:t xml:space="preserve">First up, </w:t>
      </w:r>
      <w:r w:rsidR="005650EB">
        <w:rPr>
          <w:color w:val="000000" w:themeColor="text1"/>
        </w:rPr>
        <w:t xml:space="preserve">the app has a welcome page, titled “welcome to God’s own country” with a famous place </w:t>
      </w:r>
      <w:r>
        <w:rPr>
          <w:color w:val="000000" w:themeColor="text1"/>
        </w:rPr>
        <w:t>&amp; Kerala map as background. There’s an “Explore Kerala</w:t>
      </w:r>
      <w:r w:rsidR="0025018D">
        <w:rPr>
          <w:color w:val="000000" w:themeColor="text1"/>
        </w:rPr>
        <w:t xml:space="preserve"> &gt;</w:t>
      </w:r>
      <w:r>
        <w:rPr>
          <w:color w:val="000000" w:themeColor="text1"/>
        </w:rPr>
        <w:t>”</w:t>
      </w:r>
      <w:r w:rsidR="0025018D">
        <w:rPr>
          <w:color w:val="000000" w:themeColor="text1"/>
        </w:rPr>
        <w:t xml:space="preserve"> button at the bottom to see the main app.</w:t>
      </w:r>
    </w:p>
    <w:p w:rsidR="0025018D" w:rsidRDefault="0025018D">
      <w:pPr>
        <w:rPr>
          <w:color w:val="000000" w:themeColor="text1"/>
        </w:rPr>
      </w:pPr>
      <w:r>
        <w:rPr>
          <w:color w:val="000000" w:themeColor="text1"/>
        </w:rPr>
        <w:t xml:space="preserve">It then leads to different </w:t>
      </w:r>
      <w:r w:rsidR="00690616">
        <w:rPr>
          <w:color w:val="000000" w:themeColor="text1"/>
        </w:rPr>
        <w:t xml:space="preserve">dropdown </w:t>
      </w:r>
      <w:r>
        <w:rPr>
          <w:color w:val="000000" w:themeColor="text1"/>
        </w:rPr>
        <w:t>sections mentioned above:</w:t>
      </w:r>
    </w:p>
    <w:p w:rsidR="0025018D" w:rsidRDefault="0025018D">
      <w:pPr>
        <w:rPr>
          <w:color w:val="000000" w:themeColor="text1"/>
        </w:rPr>
      </w:pPr>
      <w:r>
        <w:rPr>
          <w:color w:val="000000" w:themeColor="text1"/>
        </w:rPr>
        <w:t>About Kerala, Places/destinations to visit</w:t>
      </w:r>
      <w:r w:rsidR="00AF471E">
        <w:rPr>
          <w:color w:val="000000" w:themeColor="text1"/>
        </w:rPr>
        <w:t xml:space="preserve">, integrated with maps (with interactive </w:t>
      </w:r>
      <w:proofErr w:type="spellStart"/>
      <w:r w:rsidR="00AF471E">
        <w:rPr>
          <w:color w:val="000000" w:themeColor="text1"/>
        </w:rPr>
        <w:t>pics</w:t>
      </w:r>
      <w:proofErr w:type="spellEnd"/>
      <w:r w:rsidR="00AF471E">
        <w:rPr>
          <w:color w:val="000000" w:themeColor="text1"/>
        </w:rPr>
        <w:t xml:space="preserve"> &amp; videos and their history/ stories)</w:t>
      </w:r>
      <w:r w:rsidR="00330264">
        <w:rPr>
          <w:color w:val="000000" w:themeColor="text1"/>
        </w:rPr>
        <w:t xml:space="preserve"> and “add to itinerary” button; </w:t>
      </w:r>
      <w:r>
        <w:rPr>
          <w:color w:val="000000" w:themeColor="text1"/>
        </w:rPr>
        <w:t>itinerary via air, railway, road &amp; water transport</w:t>
      </w:r>
      <w:r w:rsidR="00330264">
        <w:rPr>
          <w:color w:val="000000" w:themeColor="text1"/>
        </w:rPr>
        <w:t xml:space="preserve"> from one place to another</w:t>
      </w:r>
      <w:r w:rsidR="00690616">
        <w:rPr>
          <w:color w:val="000000" w:themeColor="text1"/>
        </w:rPr>
        <w:t>,</w:t>
      </w:r>
      <w:r w:rsidR="00330264">
        <w:rPr>
          <w:color w:val="000000" w:themeColor="text1"/>
        </w:rPr>
        <w:t xml:space="preserve"> pick &amp; drop services, </w:t>
      </w:r>
      <w:r w:rsidR="00690616">
        <w:rPr>
          <w:color w:val="000000" w:themeColor="text1"/>
        </w:rPr>
        <w:t xml:space="preserve"> </w:t>
      </w:r>
      <w:r w:rsidR="00362E1D">
        <w:rPr>
          <w:color w:val="000000" w:themeColor="text1"/>
        </w:rPr>
        <w:t xml:space="preserve">prices mentioned for different services, holiday packages, </w:t>
      </w:r>
      <w:r>
        <w:rPr>
          <w:color w:val="000000" w:themeColor="text1"/>
        </w:rPr>
        <w:t>specialities (</w:t>
      </w:r>
      <w:r w:rsidR="00690616">
        <w:rPr>
          <w:color w:val="000000" w:themeColor="text1"/>
        </w:rPr>
        <w:t>Ayurveda</w:t>
      </w:r>
      <w:r>
        <w:rPr>
          <w:color w:val="000000" w:themeColor="text1"/>
        </w:rPr>
        <w:t xml:space="preserve">, festivals, </w:t>
      </w:r>
      <w:r w:rsidR="00690616">
        <w:rPr>
          <w:color w:val="000000" w:themeColor="text1"/>
        </w:rPr>
        <w:t xml:space="preserve">houseboats, </w:t>
      </w:r>
      <w:r>
        <w:rPr>
          <w:color w:val="000000" w:themeColor="text1"/>
        </w:rPr>
        <w:t>water sports,</w:t>
      </w:r>
      <w:r w:rsidR="0069061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hotels to stay in, local </w:t>
      </w:r>
      <w:r w:rsidR="00362E1D">
        <w:rPr>
          <w:color w:val="000000" w:themeColor="text1"/>
        </w:rPr>
        <w:t>cuisines,</w:t>
      </w:r>
      <w:r>
        <w:rPr>
          <w:color w:val="000000" w:themeColor="text1"/>
        </w:rPr>
        <w:t xml:space="preserve"> restaurants, helpline,</w:t>
      </w:r>
      <w:r w:rsidR="00362E1D">
        <w:rPr>
          <w:color w:val="000000" w:themeColor="text1"/>
        </w:rPr>
        <w:t xml:space="preserve"> tourism contact nos., organize lotteries, lucky draws for tourists, the revenue </w:t>
      </w:r>
      <w:r w:rsidR="00362E1D">
        <w:rPr>
          <w:color w:val="000000" w:themeColor="text1"/>
        </w:rPr>
        <w:lastRenderedPageBreak/>
        <w:t>of which goes to Kerala tourism,</w:t>
      </w:r>
      <w:r w:rsidR="00362E1D" w:rsidRPr="00362E1D">
        <w:rPr>
          <w:color w:val="000000" w:themeColor="text1"/>
        </w:rPr>
        <w:t xml:space="preserve"> </w:t>
      </w:r>
      <w:r w:rsidR="00362E1D">
        <w:rPr>
          <w:color w:val="000000" w:themeColor="text1"/>
        </w:rPr>
        <w:t>feedback/recommend via facebook, twitter, etc integrated with the app itself</w:t>
      </w:r>
      <w:r w:rsidR="00AF471E">
        <w:rPr>
          <w:color w:val="000000" w:themeColor="text1"/>
        </w:rPr>
        <w:t xml:space="preserve">; contests to share photos in Kerala on facebook, twitter pages, etc  and win prizes! This would tremendously </w:t>
      </w:r>
      <w:r w:rsidR="00362E1D">
        <w:rPr>
          <w:color w:val="000000" w:themeColor="text1"/>
        </w:rPr>
        <w:t>pro</w:t>
      </w:r>
      <w:r w:rsidR="00AF471E">
        <w:rPr>
          <w:color w:val="000000" w:themeColor="text1"/>
        </w:rPr>
        <w:t>mote tourism!</w:t>
      </w:r>
    </w:p>
    <w:p w:rsidR="00AF471E" w:rsidRDefault="00AF471E">
      <w:pPr>
        <w:rPr>
          <w:color w:val="000000" w:themeColor="text1"/>
        </w:rPr>
      </w:pPr>
    </w:p>
    <w:p w:rsidR="00AF471E" w:rsidRDefault="00AF471E">
      <w:pPr>
        <w:rPr>
          <w:color w:val="000000" w:themeColor="text1"/>
        </w:rPr>
      </w:pPr>
    </w:p>
    <w:p w:rsidR="00AF471E" w:rsidRDefault="00AF471E">
      <w:pPr>
        <w:rPr>
          <w:color w:val="000000" w:themeColor="text1"/>
        </w:rPr>
      </w:pPr>
    </w:p>
    <w:p w:rsidR="0025018D" w:rsidRDefault="0025018D">
      <w:pPr>
        <w:rPr>
          <w:color w:val="000000" w:themeColor="text1"/>
        </w:rPr>
      </w:pPr>
    </w:p>
    <w:p w:rsidR="005650EB" w:rsidRDefault="005650EB">
      <w:pPr>
        <w:rPr>
          <w:color w:val="000000" w:themeColor="text1"/>
        </w:rPr>
      </w:pPr>
    </w:p>
    <w:p w:rsidR="005650EB" w:rsidRDefault="005650EB">
      <w:pPr>
        <w:rPr>
          <w:color w:val="000000" w:themeColor="text1"/>
        </w:rPr>
      </w:pPr>
    </w:p>
    <w:p w:rsidR="005650EB" w:rsidRDefault="005650EB">
      <w:pPr>
        <w:rPr>
          <w:color w:val="000000" w:themeColor="text1"/>
        </w:rPr>
      </w:pPr>
    </w:p>
    <w:p w:rsidR="005650EB" w:rsidRDefault="005650EB">
      <w:pPr>
        <w:rPr>
          <w:color w:val="000000" w:themeColor="text1"/>
        </w:rPr>
      </w:pPr>
    </w:p>
    <w:p w:rsidR="005650EB" w:rsidRPr="005650EB" w:rsidRDefault="005650EB">
      <w:pPr>
        <w:rPr>
          <w:color w:val="000000" w:themeColor="text1"/>
        </w:rPr>
      </w:pPr>
    </w:p>
    <w:p w:rsidR="005650EB" w:rsidRPr="005650EB" w:rsidRDefault="005650EB">
      <w:pPr>
        <w:rPr>
          <w:color w:val="2AA62A"/>
          <w:sz w:val="32"/>
          <w:szCs w:val="32"/>
        </w:rPr>
      </w:pPr>
    </w:p>
    <w:sectPr w:rsidR="005650EB" w:rsidRPr="005650EB" w:rsidSect="00E32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659"/>
    <w:multiLevelType w:val="hybridMultilevel"/>
    <w:tmpl w:val="95C89B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0EB"/>
    <w:rsid w:val="0025018D"/>
    <w:rsid w:val="00330264"/>
    <w:rsid w:val="00362E1D"/>
    <w:rsid w:val="004C5FD9"/>
    <w:rsid w:val="005650EB"/>
    <w:rsid w:val="00690616"/>
    <w:rsid w:val="009279E8"/>
    <w:rsid w:val="009C5073"/>
    <w:rsid w:val="00A80CC0"/>
    <w:rsid w:val="00AF471E"/>
    <w:rsid w:val="00B004CF"/>
    <w:rsid w:val="00D15A5E"/>
    <w:rsid w:val="00D40102"/>
    <w:rsid w:val="00E131EB"/>
    <w:rsid w:val="00E32122"/>
    <w:rsid w:val="00EC6B7E"/>
    <w:rsid w:val="00F3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E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50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5EE64-A3E2-4ED7-8CF5-3D1FDDBB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Abid</cp:lastModifiedBy>
  <cp:revision>7</cp:revision>
  <dcterms:created xsi:type="dcterms:W3CDTF">2014-03-16T11:32:00Z</dcterms:created>
  <dcterms:modified xsi:type="dcterms:W3CDTF">2014-03-17T09:44:00Z</dcterms:modified>
</cp:coreProperties>
</file>