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4B" w:rsidRDefault="00D21DBF" w:rsidP="00D21D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21DBF">
        <w:rPr>
          <w:rFonts w:ascii="Times New Roman" w:hAnsi="Times New Roman" w:cs="Times New Roman"/>
          <w:b/>
          <w:sz w:val="28"/>
          <w:szCs w:val="28"/>
          <w:u w:val="single"/>
        </w:rPr>
        <w:t>AVENUE  FOR</w:t>
      </w:r>
      <w:proofErr w:type="gramEnd"/>
      <w:r w:rsidRPr="00D21DBF">
        <w:rPr>
          <w:rFonts w:ascii="Times New Roman" w:hAnsi="Times New Roman" w:cs="Times New Roman"/>
          <w:b/>
          <w:sz w:val="28"/>
          <w:szCs w:val="28"/>
          <w:u w:val="single"/>
        </w:rPr>
        <w:t xml:space="preserve">  REVENUE</w:t>
      </w:r>
    </w:p>
    <w:p w:rsidR="00D21DBF" w:rsidRDefault="00D21DBF" w:rsidP="00D21D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1DBF" w:rsidRDefault="00D21DBF" w:rsidP="00D21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mobile app that is not only useful to the visitors of Kerala but also a source of additional revenue to its tourism department is possible </w:t>
      </w:r>
      <w:r w:rsidR="00664D6A">
        <w:rPr>
          <w:rFonts w:ascii="Times New Roman" w:hAnsi="Times New Roman" w:cs="Times New Roman"/>
          <w:sz w:val="24"/>
          <w:szCs w:val="24"/>
        </w:rPr>
        <w:t xml:space="preserve">on advertising by </w:t>
      </w:r>
      <w:r>
        <w:rPr>
          <w:rFonts w:ascii="Times New Roman" w:hAnsi="Times New Roman" w:cs="Times New Roman"/>
          <w:sz w:val="24"/>
          <w:szCs w:val="24"/>
        </w:rPr>
        <w:t xml:space="preserve">the commercial establishments related to eateries, </w:t>
      </w:r>
      <w:r w:rsidR="00664D6A">
        <w:rPr>
          <w:rFonts w:ascii="Times New Roman" w:hAnsi="Times New Roman" w:cs="Times New Roman"/>
          <w:sz w:val="24"/>
          <w:szCs w:val="24"/>
        </w:rPr>
        <w:t xml:space="preserve">accommodations, </w:t>
      </w:r>
      <w:r>
        <w:rPr>
          <w:rFonts w:ascii="Times New Roman" w:hAnsi="Times New Roman" w:cs="Times New Roman"/>
          <w:sz w:val="24"/>
          <w:szCs w:val="24"/>
        </w:rPr>
        <w:t>shopping, travel,</w:t>
      </w:r>
      <w:r w:rsidR="00664D6A">
        <w:rPr>
          <w:rFonts w:ascii="Times New Roman" w:hAnsi="Times New Roman" w:cs="Times New Roman"/>
          <w:sz w:val="24"/>
          <w:szCs w:val="24"/>
        </w:rPr>
        <w:t xml:space="preserve"> nightlife,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D6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ntertainment</w:t>
      </w:r>
      <w:r w:rsidR="00664D6A">
        <w:rPr>
          <w:rFonts w:ascii="Times New Roman" w:hAnsi="Times New Roman" w:cs="Times New Roman"/>
          <w:sz w:val="24"/>
          <w:szCs w:val="24"/>
        </w:rPr>
        <w:t xml:space="preserve"> and other attractions</w:t>
      </w:r>
      <w:r>
        <w:rPr>
          <w:rFonts w:ascii="Times New Roman" w:hAnsi="Times New Roman" w:cs="Times New Roman"/>
          <w:sz w:val="24"/>
          <w:szCs w:val="24"/>
        </w:rPr>
        <w:t xml:space="preserve"> etc</w:t>
      </w:r>
      <w:r w:rsidR="00664D6A">
        <w:rPr>
          <w:rFonts w:ascii="Times New Roman" w:hAnsi="Times New Roman" w:cs="Times New Roman"/>
          <w:sz w:val="24"/>
          <w:szCs w:val="24"/>
        </w:rPr>
        <w:t xml:space="preserve">. Sponsorships can be invited for featured places. Coupons and vouchers can be sold via app. </w:t>
      </w:r>
    </w:p>
    <w:p w:rsidR="00664D6A" w:rsidRDefault="00664D6A" w:rsidP="00D21D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D6A" w:rsidRPr="00D21DBF" w:rsidRDefault="00664D6A" w:rsidP="00D21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Kerala Tourism can earn commission on each hotel, restaurant or ticket booking made by visitors through the app.</w:t>
      </w:r>
    </w:p>
    <w:sectPr w:rsidR="00664D6A" w:rsidRPr="00D21DBF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DBF"/>
    <w:rsid w:val="00613F41"/>
    <w:rsid w:val="00664D6A"/>
    <w:rsid w:val="0096291F"/>
    <w:rsid w:val="00D21DBF"/>
    <w:rsid w:val="00E22D6A"/>
    <w:rsid w:val="00E3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1</cp:revision>
  <dcterms:created xsi:type="dcterms:W3CDTF">2014-02-23T15:57:00Z</dcterms:created>
  <dcterms:modified xsi:type="dcterms:W3CDTF">2014-02-23T16:15:00Z</dcterms:modified>
</cp:coreProperties>
</file>