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AC" w:rsidRDefault="00926950" w:rsidP="00926950">
      <w:pPr>
        <w:jc w:val="center"/>
        <w:rPr>
          <w:rFonts w:ascii="Times New Roman" w:hAnsi="Times New Roman" w:cs="Times New Roman"/>
          <w:b/>
          <w:sz w:val="36"/>
          <w:szCs w:val="36"/>
        </w:rPr>
      </w:pPr>
      <w:r w:rsidRPr="00926950">
        <w:rPr>
          <w:rFonts w:ascii="Times New Roman" w:hAnsi="Times New Roman" w:cs="Times New Roman"/>
          <w:b/>
          <w:sz w:val="36"/>
          <w:szCs w:val="36"/>
        </w:rPr>
        <w:t>Mapping Application</w:t>
      </w:r>
    </w:p>
    <w:p w:rsidR="00926950" w:rsidRDefault="00926950" w:rsidP="00926950">
      <w:pPr>
        <w:jc w:val="center"/>
        <w:rPr>
          <w:rFonts w:ascii="Times New Roman" w:hAnsi="Times New Roman" w:cs="Times New Roman"/>
          <w:b/>
          <w:sz w:val="36"/>
          <w:szCs w:val="36"/>
        </w:rPr>
      </w:pPr>
    </w:p>
    <w:p w:rsidR="00926950" w:rsidRPr="00926950" w:rsidRDefault="00926950" w:rsidP="00926950">
      <w:pPr>
        <w:jc w:val="both"/>
        <w:rPr>
          <w:rFonts w:ascii="Times New Roman" w:hAnsi="Times New Roman" w:cs="Times New Roman"/>
          <w:sz w:val="24"/>
          <w:szCs w:val="24"/>
        </w:rPr>
      </w:pPr>
      <w:r>
        <w:rPr>
          <w:rFonts w:ascii="Times New Roman" w:hAnsi="Times New Roman" w:cs="Times New Roman"/>
          <w:sz w:val="24"/>
          <w:szCs w:val="24"/>
        </w:rPr>
        <w:tab/>
      </w:r>
      <w:r w:rsidRPr="00926950">
        <w:rPr>
          <w:rFonts w:ascii="Times New Roman" w:hAnsi="Times New Roman" w:cs="Times New Roman"/>
          <w:sz w:val="24"/>
          <w:szCs w:val="24"/>
        </w:rPr>
        <w:t xml:space="preserve">Osmand </w:t>
      </w:r>
      <w:r>
        <w:rPr>
          <w:rFonts w:ascii="Times New Roman" w:hAnsi="Times New Roman" w:cs="Times New Roman"/>
          <w:sz w:val="24"/>
          <w:szCs w:val="24"/>
        </w:rPr>
        <w:t xml:space="preserve">can be used to develop a new mapping application. Osmand is free software and we can modify the code. The sample project is done by me for </w:t>
      </w:r>
      <w:proofErr w:type="spellStart"/>
      <w:r>
        <w:rPr>
          <w:rFonts w:ascii="Times New Roman" w:hAnsi="Times New Roman" w:cs="Times New Roman"/>
          <w:sz w:val="24"/>
          <w:szCs w:val="24"/>
        </w:rPr>
        <w:t>Thiruvananthapuram</w:t>
      </w:r>
      <w:proofErr w:type="spellEnd"/>
      <w:r>
        <w:rPr>
          <w:rFonts w:ascii="Times New Roman" w:hAnsi="Times New Roman" w:cs="Times New Roman"/>
          <w:sz w:val="24"/>
          <w:szCs w:val="24"/>
        </w:rPr>
        <w:t xml:space="preserve"> district as part of my </w:t>
      </w:r>
      <w:proofErr w:type="spellStart"/>
      <w:r>
        <w:rPr>
          <w:rFonts w:ascii="Times New Roman" w:hAnsi="Times New Roman" w:cs="Times New Roman"/>
          <w:sz w:val="24"/>
          <w:szCs w:val="24"/>
        </w:rPr>
        <w:t>mtech</w:t>
      </w:r>
      <w:proofErr w:type="spellEnd"/>
      <w:r>
        <w:rPr>
          <w:rFonts w:ascii="Times New Roman" w:hAnsi="Times New Roman" w:cs="Times New Roman"/>
          <w:sz w:val="24"/>
          <w:szCs w:val="24"/>
        </w:rPr>
        <w:t xml:space="preserve"> academic project.  I have uploaded the ideas in the earlier papers. We can create a database of the tourist spots, Roads, hotels, landmarks etc. The database along with the freely available software can be uploaded in </w:t>
      </w:r>
      <w:proofErr w:type="spellStart"/>
      <w:r>
        <w:rPr>
          <w:rFonts w:ascii="Times New Roman" w:hAnsi="Times New Roman" w:cs="Times New Roman"/>
          <w:sz w:val="24"/>
          <w:szCs w:val="24"/>
        </w:rPr>
        <w:t>kerala</w:t>
      </w:r>
      <w:proofErr w:type="spellEnd"/>
      <w:r>
        <w:rPr>
          <w:rFonts w:ascii="Times New Roman" w:hAnsi="Times New Roman" w:cs="Times New Roman"/>
          <w:sz w:val="24"/>
          <w:szCs w:val="24"/>
        </w:rPr>
        <w:t xml:space="preserve"> tourism website. Any user can download the maps and application. The maps can be frequently updated and kept separate in the website. The osmand can be used to find the nearest tourist places, hotels etc. It can find the shortest route also. Any tourist can download the software and data, copy the data into his </w:t>
      </w: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 xml:space="preserve"> card and start working with osmand. It doesn’t need an internet connection and can work with GPS. So it can work in areas without mobile coverage</w:t>
      </w:r>
    </w:p>
    <w:sectPr w:rsidR="00926950" w:rsidRPr="00926950" w:rsidSect="00B956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6950"/>
    <w:rsid w:val="00926950"/>
    <w:rsid w:val="00B95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2014-03-16T16:19:00Z</dcterms:created>
  <dcterms:modified xsi:type="dcterms:W3CDTF">2014-03-16T16:27:00Z</dcterms:modified>
</cp:coreProperties>
</file>