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57" w:rsidRPr="00091331" w:rsidRDefault="0078051C" w:rsidP="00B308FF">
      <w:pPr>
        <w:jc w:val="center"/>
        <w:rPr>
          <w:sz w:val="36"/>
          <w:szCs w:val="36"/>
        </w:rPr>
      </w:pPr>
      <w:r w:rsidRPr="00091331">
        <w:rPr>
          <w:sz w:val="36"/>
          <w:szCs w:val="36"/>
        </w:rPr>
        <w:t>KTDC</w:t>
      </w:r>
      <w:r w:rsidR="00922657" w:rsidRPr="00091331">
        <w:rPr>
          <w:sz w:val="36"/>
          <w:szCs w:val="36"/>
        </w:rPr>
        <w:t xml:space="preserve"> Mobile App Idea</w:t>
      </w:r>
      <w:r w:rsidR="001926CE">
        <w:rPr>
          <w:sz w:val="36"/>
          <w:szCs w:val="36"/>
        </w:rPr>
        <w:t xml:space="preserve"> 5</w:t>
      </w:r>
    </w:p>
    <w:p w:rsidR="003710EA" w:rsidRDefault="003710EA" w:rsidP="0078051C">
      <w:pPr>
        <w:pStyle w:val="ListParagraph"/>
        <w:rPr>
          <w:color w:val="00B050"/>
        </w:rPr>
      </w:pPr>
    </w:p>
    <w:p w:rsidR="00237B8D" w:rsidRDefault="00237B8D" w:rsidP="0078051C">
      <w:pPr>
        <w:pStyle w:val="ListParagraph"/>
        <w:rPr>
          <w:color w:val="00B050"/>
        </w:rPr>
      </w:pPr>
    </w:p>
    <w:p w:rsidR="003001D7" w:rsidRPr="00091331" w:rsidRDefault="00A457F7" w:rsidP="0078051C">
      <w:pPr>
        <w:pStyle w:val="ListParagrap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Social</w:t>
      </w:r>
      <w:r w:rsidR="00A51191">
        <w:rPr>
          <w:b/>
          <w:color w:val="000000" w:themeColor="text1"/>
          <w:sz w:val="32"/>
          <w:szCs w:val="32"/>
        </w:rPr>
        <w:t xml:space="preserve"> </w:t>
      </w:r>
      <w:r w:rsidR="00730618">
        <w:rPr>
          <w:b/>
          <w:color w:val="000000" w:themeColor="text1"/>
          <w:sz w:val="32"/>
          <w:szCs w:val="32"/>
        </w:rPr>
        <w:t>Applications</w:t>
      </w:r>
    </w:p>
    <w:p w:rsidR="003001D7" w:rsidRDefault="003001D7" w:rsidP="0078051C">
      <w:pPr>
        <w:pStyle w:val="ListParagraph"/>
        <w:rPr>
          <w:b/>
          <w:color w:val="000000" w:themeColor="text1"/>
        </w:rPr>
      </w:pPr>
    </w:p>
    <w:p w:rsidR="003001D7" w:rsidRPr="00091331" w:rsidRDefault="003001D7" w:rsidP="0078051C">
      <w:pPr>
        <w:pStyle w:val="ListParagraph"/>
        <w:rPr>
          <w:color w:val="000000" w:themeColor="text1"/>
          <w:sz w:val="28"/>
          <w:szCs w:val="28"/>
        </w:rPr>
      </w:pPr>
      <w:r w:rsidRPr="00091331">
        <w:rPr>
          <w:b/>
          <w:color w:val="000000" w:themeColor="text1"/>
          <w:sz w:val="28"/>
          <w:szCs w:val="28"/>
        </w:rPr>
        <w:t xml:space="preserve">         </w:t>
      </w:r>
      <w:r w:rsidR="00A51191">
        <w:rPr>
          <w:color w:val="000000" w:themeColor="text1"/>
          <w:sz w:val="28"/>
          <w:szCs w:val="28"/>
        </w:rPr>
        <w:t xml:space="preserve"> </w:t>
      </w:r>
      <w:r w:rsidR="00A457F7">
        <w:rPr>
          <w:color w:val="000000" w:themeColor="text1"/>
          <w:sz w:val="28"/>
          <w:szCs w:val="28"/>
        </w:rPr>
        <w:t xml:space="preserve">Social networking applications similar to </w:t>
      </w:r>
      <w:proofErr w:type="spellStart"/>
      <w:r w:rsidR="00A457F7">
        <w:rPr>
          <w:color w:val="000000" w:themeColor="text1"/>
          <w:sz w:val="28"/>
          <w:szCs w:val="28"/>
        </w:rPr>
        <w:t>Wechat</w:t>
      </w:r>
      <w:proofErr w:type="spellEnd"/>
      <w:r w:rsidR="00A457F7">
        <w:rPr>
          <w:color w:val="000000" w:themeColor="text1"/>
          <w:sz w:val="28"/>
          <w:szCs w:val="28"/>
        </w:rPr>
        <w:t xml:space="preserve">, </w:t>
      </w:r>
      <w:proofErr w:type="spellStart"/>
      <w:r w:rsidR="00A457F7">
        <w:rPr>
          <w:color w:val="000000" w:themeColor="text1"/>
          <w:sz w:val="28"/>
          <w:szCs w:val="28"/>
        </w:rPr>
        <w:t>Facebook</w:t>
      </w:r>
      <w:proofErr w:type="spellEnd"/>
      <w:r w:rsidR="00A457F7">
        <w:rPr>
          <w:color w:val="000000" w:themeColor="text1"/>
          <w:sz w:val="28"/>
          <w:szCs w:val="28"/>
        </w:rPr>
        <w:t xml:space="preserve">, </w:t>
      </w:r>
      <w:proofErr w:type="spellStart"/>
      <w:r w:rsidR="00A457F7">
        <w:rPr>
          <w:color w:val="000000" w:themeColor="text1"/>
          <w:sz w:val="28"/>
          <w:szCs w:val="28"/>
        </w:rPr>
        <w:t>Nexercise</w:t>
      </w:r>
      <w:proofErr w:type="spellEnd"/>
      <w:r w:rsidR="00A457F7">
        <w:rPr>
          <w:color w:val="000000" w:themeColor="text1"/>
          <w:sz w:val="28"/>
          <w:szCs w:val="28"/>
        </w:rPr>
        <w:t xml:space="preserve"> etc</w:t>
      </w:r>
    </w:p>
    <w:p w:rsidR="003001D7" w:rsidRPr="00091331" w:rsidRDefault="003001D7" w:rsidP="0078051C">
      <w:pPr>
        <w:pStyle w:val="ListParagraph"/>
        <w:rPr>
          <w:color w:val="000000" w:themeColor="text1"/>
          <w:sz w:val="28"/>
          <w:szCs w:val="28"/>
        </w:rPr>
      </w:pPr>
    </w:p>
    <w:p w:rsidR="00730618" w:rsidRDefault="00A457F7" w:rsidP="00A457F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Before visiting a tourist spot the user can chat with tourists who have already visited these places. Hence they can be prepared corresponding to the instructions they are gathering.</w:t>
      </w:r>
    </w:p>
    <w:p w:rsidR="00A457F7" w:rsidRDefault="00A457F7" w:rsidP="00A457F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They can watch, share, comment and upload the videos, images and status updates regarding the different tourist spots.</w:t>
      </w:r>
    </w:p>
    <w:p w:rsidR="00A457F7" w:rsidRDefault="00A457F7" w:rsidP="00A457F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Users can plan big tour events through the app.</w:t>
      </w:r>
    </w:p>
    <w:p w:rsidR="00A457F7" w:rsidRDefault="003764D7" w:rsidP="00A457F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 tourists may get to know each other.</w:t>
      </w:r>
    </w:p>
    <w:p w:rsidR="003764D7" w:rsidRDefault="00664694" w:rsidP="00A457F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They may get to know the government officials, Business dealers, Tour operators, tourist guides etc as well.</w:t>
      </w:r>
    </w:p>
    <w:p w:rsidR="004156A0" w:rsidRDefault="00EB6F5D" w:rsidP="00A457F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This inter connectivity may reduce a chance to get cheated or get into any kind of trouble.</w:t>
      </w:r>
    </w:p>
    <w:p w:rsidR="00EB6F5D" w:rsidRDefault="00EB6F5D" w:rsidP="00A457F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This app must include a video chat and Video conferencing.</w:t>
      </w:r>
    </w:p>
    <w:p w:rsidR="00EB6F5D" w:rsidRDefault="00EB6F5D" w:rsidP="00A457F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KTDC can include their events and updates to the application ad communicate with users, this may create a chance to develop more regular clients.</w:t>
      </w:r>
    </w:p>
    <w:p w:rsidR="00EB6F5D" w:rsidRDefault="00EB6F5D" w:rsidP="00A457F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KTDC can raise fund for managing a server and an admin panel for the app through advertisements.</w:t>
      </w:r>
    </w:p>
    <w:p w:rsidR="00EB6F5D" w:rsidRPr="00A457F7" w:rsidRDefault="00EB6F5D" w:rsidP="00EB6F5D">
      <w:pPr>
        <w:pStyle w:val="ListParagraph"/>
        <w:ind w:left="1470"/>
        <w:rPr>
          <w:color w:val="000000" w:themeColor="text1"/>
          <w:sz w:val="28"/>
          <w:szCs w:val="28"/>
        </w:rPr>
      </w:pPr>
    </w:p>
    <w:sectPr w:rsidR="00EB6F5D" w:rsidRPr="00A457F7" w:rsidSect="00237B8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32D2"/>
    <w:multiLevelType w:val="hybridMultilevel"/>
    <w:tmpl w:val="CEC87F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41581238"/>
    <w:multiLevelType w:val="hybridMultilevel"/>
    <w:tmpl w:val="1F8A7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9E7742"/>
    <w:multiLevelType w:val="hybridMultilevel"/>
    <w:tmpl w:val="FC7A958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5E830171"/>
    <w:multiLevelType w:val="hybridMultilevel"/>
    <w:tmpl w:val="E2DA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72F41"/>
    <w:multiLevelType w:val="hybridMultilevel"/>
    <w:tmpl w:val="34A06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2657"/>
    <w:rsid w:val="00091331"/>
    <w:rsid w:val="0012117E"/>
    <w:rsid w:val="001926CE"/>
    <w:rsid w:val="00237B8D"/>
    <w:rsid w:val="003001D7"/>
    <w:rsid w:val="003710EA"/>
    <w:rsid w:val="003764D7"/>
    <w:rsid w:val="004156A0"/>
    <w:rsid w:val="00650CE1"/>
    <w:rsid w:val="00664694"/>
    <w:rsid w:val="006830DB"/>
    <w:rsid w:val="00730618"/>
    <w:rsid w:val="0078051C"/>
    <w:rsid w:val="008E26BC"/>
    <w:rsid w:val="00922657"/>
    <w:rsid w:val="00A457F7"/>
    <w:rsid w:val="00A51191"/>
    <w:rsid w:val="00A95521"/>
    <w:rsid w:val="00B308FF"/>
    <w:rsid w:val="00CE5DB9"/>
    <w:rsid w:val="00DA6E28"/>
    <w:rsid w:val="00DC420A"/>
    <w:rsid w:val="00E3756A"/>
    <w:rsid w:val="00EB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Harikrishnapanicker</dc:creator>
  <cp:lastModifiedBy>Harikrishnapanicker</cp:lastModifiedBy>
  <cp:revision>16</cp:revision>
  <dcterms:created xsi:type="dcterms:W3CDTF">2014-03-15T14:49:00Z</dcterms:created>
  <dcterms:modified xsi:type="dcterms:W3CDTF">2014-03-16T14:21:00Z</dcterms:modified>
</cp:coreProperties>
</file>