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0F" w:rsidRPr="00096296" w:rsidRDefault="00ED7C1B" w:rsidP="00096296">
      <w:pPr>
        <w:jc w:val="center"/>
        <w:rPr>
          <w:b/>
          <w:sz w:val="28"/>
          <w:szCs w:val="28"/>
          <w:u w:val="single"/>
        </w:rPr>
      </w:pPr>
      <w:r w:rsidRPr="00096296">
        <w:rPr>
          <w:b/>
          <w:sz w:val="28"/>
          <w:szCs w:val="28"/>
          <w:u w:val="single"/>
        </w:rPr>
        <w:t xml:space="preserve">ENRICHING </w:t>
      </w:r>
      <w:r w:rsidR="00DC1AF3">
        <w:rPr>
          <w:b/>
          <w:sz w:val="28"/>
          <w:szCs w:val="28"/>
          <w:u w:val="single"/>
        </w:rPr>
        <w:t xml:space="preserve">TOURISM </w:t>
      </w:r>
      <w:r w:rsidRPr="00096296">
        <w:rPr>
          <w:b/>
          <w:sz w:val="28"/>
          <w:szCs w:val="28"/>
          <w:u w:val="single"/>
        </w:rPr>
        <w:t xml:space="preserve">EXPERIENCES </w:t>
      </w:r>
    </w:p>
    <w:p w:rsidR="00302C81" w:rsidRDefault="00302C81" w:rsidP="00096296">
      <w:pPr>
        <w:jc w:val="both"/>
        <w:rPr>
          <w:rFonts w:ascii="Arial" w:hAnsi="Arial" w:cs="Arial"/>
          <w:sz w:val="24"/>
          <w:szCs w:val="24"/>
        </w:rPr>
      </w:pPr>
    </w:p>
    <w:p w:rsidR="009D7813" w:rsidRPr="00096296" w:rsidRDefault="00ED7C1B" w:rsidP="00096296">
      <w:pPr>
        <w:jc w:val="both"/>
        <w:rPr>
          <w:rFonts w:ascii="Arial" w:hAnsi="Arial" w:cs="Arial"/>
          <w:sz w:val="24"/>
          <w:szCs w:val="24"/>
        </w:rPr>
      </w:pPr>
      <w:r w:rsidRPr="00096296">
        <w:rPr>
          <w:rFonts w:ascii="Arial" w:hAnsi="Arial" w:cs="Arial"/>
          <w:sz w:val="24"/>
          <w:szCs w:val="24"/>
        </w:rPr>
        <w:t xml:space="preserve">All historical sites or places have background information about their significance, which can be gathered from books / internet or on hiring a tour guide or reading every plaque and sign on the premises. In this age of mobile technologies, </w:t>
      </w:r>
      <w:r w:rsidR="00D02325" w:rsidRPr="00096296">
        <w:rPr>
          <w:rFonts w:ascii="Arial" w:hAnsi="Arial" w:cs="Arial"/>
          <w:sz w:val="24"/>
          <w:szCs w:val="24"/>
        </w:rPr>
        <w:t xml:space="preserve">smart phones with interactive applications connected to them can </w:t>
      </w:r>
      <w:r w:rsidR="00F10B91" w:rsidRPr="00096296">
        <w:rPr>
          <w:rFonts w:ascii="Arial" w:hAnsi="Arial" w:cs="Arial"/>
          <w:sz w:val="24"/>
          <w:szCs w:val="24"/>
        </w:rPr>
        <w:t xml:space="preserve">give an enriching experience to </w:t>
      </w:r>
      <w:r w:rsidR="00D02325" w:rsidRPr="00096296">
        <w:rPr>
          <w:rFonts w:ascii="Arial" w:hAnsi="Arial" w:cs="Arial"/>
          <w:sz w:val="24"/>
          <w:szCs w:val="24"/>
        </w:rPr>
        <w:t>the tourists</w:t>
      </w:r>
      <w:r w:rsidR="00826B87" w:rsidRPr="00096296">
        <w:rPr>
          <w:rFonts w:ascii="Arial" w:hAnsi="Arial" w:cs="Arial"/>
          <w:sz w:val="24"/>
          <w:szCs w:val="24"/>
        </w:rPr>
        <w:t>.</w:t>
      </w:r>
      <w:r w:rsidR="00136531" w:rsidRPr="00096296">
        <w:rPr>
          <w:rFonts w:ascii="Arial" w:hAnsi="Arial" w:cs="Arial"/>
          <w:sz w:val="24"/>
          <w:szCs w:val="24"/>
        </w:rPr>
        <w:t xml:space="preserve"> The application to include Maps,</w:t>
      </w:r>
      <w:r w:rsidR="00AC5F32" w:rsidRPr="00096296">
        <w:rPr>
          <w:rFonts w:ascii="Arial" w:hAnsi="Arial" w:cs="Arial"/>
          <w:sz w:val="24"/>
          <w:szCs w:val="24"/>
        </w:rPr>
        <w:t xml:space="preserve"> </w:t>
      </w:r>
      <w:r w:rsidR="00136531" w:rsidRPr="00096296">
        <w:rPr>
          <w:rFonts w:ascii="Arial" w:hAnsi="Arial" w:cs="Arial"/>
          <w:sz w:val="24"/>
          <w:szCs w:val="24"/>
        </w:rPr>
        <w:t>Pictures,</w:t>
      </w:r>
      <w:r w:rsidR="00AC5F32" w:rsidRPr="00096296">
        <w:rPr>
          <w:rFonts w:ascii="Arial" w:hAnsi="Arial" w:cs="Arial"/>
          <w:sz w:val="24"/>
          <w:szCs w:val="24"/>
        </w:rPr>
        <w:t xml:space="preserve"> </w:t>
      </w:r>
      <w:r w:rsidR="00136531" w:rsidRPr="00096296">
        <w:rPr>
          <w:rFonts w:ascii="Arial" w:hAnsi="Arial" w:cs="Arial"/>
          <w:sz w:val="24"/>
          <w:szCs w:val="24"/>
        </w:rPr>
        <w:t>Tourist Information,</w:t>
      </w:r>
      <w:r w:rsidR="009D7813" w:rsidRPr="00096296">
        <w:rPr>
          <w:rFonts w:ascii="Arial" w:hAnsi="Arial" w:cs="Arial"/>
          <w:sz w:val="24"/>
          <w:szCs w:val="24"/>
        </w:rPr>
        <w:t xml:space="preserve"> Accommodation, Transportation,</w:t>
      </w:r>
      <w:r w:rsidR="00AC5F32" w:rsidRPr="00096296">
        <w:rPr>
          <w:rFonts w:ascii="Arial" w:hAnsi="Arial" w:cs="Arial"/>
          <w:sz w:val="24"/>
          <w:szCs w:val="24"/>
        </w:rPr>
        <w:t xml:space="preserve"> </w:t>
      </w:r>
      <w:r w:rsidR="009D7813" w:rsidRPr="00096296">
        <w:rPr>
          <w:rFonts w:ascii="Arial" w:hAnsi="Arial" w:cs="Arial"/>
          <w:sz w:val="24"/>
          <w:szCs w:val="24"/>
        </w:rPr>
        <w:t>P</w:t>
      </w:r>
      <w:r w:rsidR="00136531" w:rsidRPr="00096296">
        <w:rPr>
          <w:rFonts w:ascii="Arial" w:hAnsi="Arial" w:cs="Arial"/>
          <w:sz w:val="24"/>
          <w:szCs w:val="24"/>
        </w:rPr>
        <w:t>ersonal Guide,</w:t>
      </w:r>
      <w:r w:rsidR="00AC5F32" w:rsidRPr="00096296">
        <w:rPr>
          <w:rFonts w:ascii="Arial" w:hAnsi="Arial" w:cs="Arial"/>
          <w:sz w:val="24"/>
          <w:szCs w:val="24"/>
        </w:rPr>
        <w:t xml:space="preserve"> </w:t>
      </w:r>
      <w:r w:rsidR="00136531" w:rsidRPr="00096296">
        <w:rPr>
          <w:rFonts w:ascii="Arial" w:hAnsi="Arial" w:cs="Arial"/>
          <w:sz w:val="24"/>
          <w:szCs w:val="24"/>
        </w:rPr>
        <w:t xml:space="preserve">Help Desk and Emergency Contact details, etc. </w:t>
      </w:r>
      <w:r w:rsidR="0025047C" w:rsidRPr="00096296">
        <w:rPr>
          <w:rStyle w:val="apple-converted-space"/>
          <w:rFonts w:ascii="Arial" w:hAnsi="Arial" w:cs="Arial"/>
          <w:sz w:val="24"/>
          <w:szCs w:val="24"/>
          <w:shd w:val="clear" w:color="auto" w:fill="FFFFFF"/>
        </w:rPr>
        <w:t> </w:t>
      </w:r>
      <w:r w:rsidR="0025047C" w:rsidRPr="00096296">
        <w:rPr>
          <w:rFonts w:ascii="Arial" w:hAnsi="Arial" w:cs="Arial"/>
          <w:sz w:val="24"/>
          <w:szCs w:val="24"/>
          <w:shd w:val="clear" w:color="auto" w:fill="FFFFFF"/>
        </w:rPr>
        <w:t>It helps the tourists to find their way around and suggests essential places to visit and sights to see.</w:t>
      </w:r>
      <w:r w:rsidR="009D7813" w:rsidRPr="00096296">
        <w:rPr>
          <w:rFonts w:ascii="Arial" w:hAnsi="Arial" w:cs="Arial"/>
          <w:sz w:val="24"/>
          <w:szCs w:val="24"/>
        </w:rPr>
        <w:t xml:space="preserve"> The application can be handy in times of distress, especially to the foreign nationals and ensure their safety with timely assistance.</w:t>
      </w:r>
    </w:p>
    <w:p w:rsidR="00ED7C1B" w:rsidRPr="00096296" w:rsidRDefault="00826B87" w:rsidP="00096296">
      <w:pPr>
        <w:jc w:val="both"/>
        <w:rPr>
          <w:rFonts w:ascii="Arial" w:hAnsi="Arial" w:cs="Arial"/>
          <w:sz w:val="24"/>
          <w:szCs w:val="24"/>
        </w:rPr>
      </w:pPr>
      <w:r w:rsidRPr="00096296">
        <w:rPr>
          <w:rFonts w:ascii="Arial" w:hAnsi="Arial" w:cs="Arial"/>
          <w:sz w:val="24"/>
          <w:szCs w:val="24"/>
        </w:rPr>
        <w:t xml:space="preserve">Kerala Tourism may probably be unique or first of its kind in the country to implement this idea. It will increase the number of domestic and international tourists to Kerala as it will be innovative and impressive to Indians, and </w:t>
      </w:r>
      <w:r w:rsidR="00AC5F32" w:rsidRPr="00096296">
        <w:rPr>
          <w:rFonts w:ascii="Arial" w:hAnsi="Arial" w:cs="Arial"/>
          <w:sz w:val="24"/>
          <w:szCs w:val="24"/>
        </w:rPr>
        <w:t>would attract</w:t>
      </w:r>
      <w:r w:rsidRPr="00096296">
        <w:rPr>
          <w:rFonts w:ascii="Arial" w:hAnsi="Arial" w:cs="Arial"/>
          <w:sz w:val="24"/>
          <w:szCs w:val="24"/>
        </w:rPr>
        <w:t xml:space="preserve"> </w:t>
      </w:r>
      <w:r w:rsidR="00AC5F32" w:rsidRPr="00096296">
        <w:rPr>
          <w:rFonts w:ascii="Arial" w:hAnsi="Arial" w:cs="Arial"/>
          <w:sz w:val="24"/>
          <w:szCs w:val="24"/>
        </w:rPr>
        <w:t xml:space="preserve">the </w:t>
      </w:r>
      <w:r w:rsidRPr="00096296">
        <w:rPr>
          <w:rFonts w:ascii="Arial" w:hAnsi="Arial" w:cs="Arial"/>
          <w:sz w:val="24"/>
          <w:szCs w:val="24"/>
        </w:rPr>
        <w:t>foreigners</w:t>
      </w:r>
      <w:r w:rsidR="00312570">
        <w:rPr>
          <w:rFonts w:ascii="Arial" w:hAnsi="Arial" w:cs="Arial"/>
          <w:sz w:val="24"/>
          <w:szCs w:val="24"/>
        </w:rPr>
        <w:t xml:space="preserve"> as they do not have to depend </w:t>
      </w:r>
      <w:r w:rsidR="00AE302F">
        <w:rPr>
          <w:rFonts w:ascii="Arial" w:hAnsi="Arial" w:cs="Arial"/>
          <w:sz w:val="24"/>
          <w:szCs w:val="24"/>
        </w:rPr>
        <w:t xml:space="preserve">much </w:t>
      </w:r>
      <w:r w:rsidR="00312570">
        <w:rPr>
          <w:rFonts w:ascii="Arial" w:hAnsi="Arial" w:cs="Arial"/>
          <w:sz w:val="24"/>
          <w:szCs w:val="24"/>
        </w:rPr>
        <w:t>on</w:t>
      </w:r>
      <w:r w:rsidR="00EA17EC">
        <w:rPr>
          <w:rFonts w:ascii="Arial" w:hAnsi="Arial" w:cs="Arial"/>
          <w:sz w:val="24"/>
          <w:szCs w:val="24"/>
        </w:rPr>
        <w:t xml:space="preserve"> the</w:t>
      </w:r>
      <w:r w:rsidR="00312570">
        <w:rPr>
          <w:rFonts w:ascii="Arial" w:hAnsi="Arial" w:cs="Arial"/>
          <w:sz w:val="24"/>
          <w:szCs w:val="24"/>
        </w:rPr>
        <w:t xml:space="preserve"> locals for everything</w:t>
      </w:r>
      <w:r w:rsidRPr="00096296">
        <w:rPr>
          <w:rFonts w:ascii="Arial" w:hAnsi="Arial" w:cs="Arial"/>
          <w:sz w:val="24"/>
          <w:szCs w:val="24"/>
        </w:rPr>
        <w:t>.</w:t>
      </w:r>
      <w:r w:rsidR="00250DF1" w:rsidRPr="00096296">
        <w:rPr>
          <w:rFonts w:ascii="Arial" w:hAnsi="Arial" w:cs="Arial"/>
          <w:sz w:val="24"/>
          <w:szCs w:val="24"/>
        </w:rPr>
        <w:t xml:space="preserve"> Every nook and corner of Kerala can be depicted so that the tourists will not miss any places of interests, leave with content, </w:t>
      </w:r>
      <w:r w:rsidR="00E578AA">
        <w:rPr>
          <w:rFonts w:ascii="Arial" w:hAnsi="Arial" w:cs="Arial"/>
          <w:sz w:val="24"/>
          <w:szCs w:val="24"/>
        </w:rPr>
        <w:t xml:space="preserve">share and </w:t>
      </w:r>
      <w:r w:rsidR="00250DF1" w:rsidRPr="00096296">
        <w:rPr>
          <w:rFonts w:ascii="Arial" w:hAnsi="Arial" w:cs="Arial"/>
          <w:sz w:val="24"/>
          <w:szCs w:val="24"/>
        </w:rPr>
        <w:t>spread their experience</w:t>
      </w:r>
      <w:r w:rsidR="00E578AA">
        <w:rPr>
          <w:rFonts w:ascii="Arial" w:hAnsi="Arial" w:cs="Arial"/>
          <w:sz w:val="24"/>
          <w:szCs w:val="24"/>
        </w:rPr>
        <w:t>s</w:t>
      </w:r>
      <w:r w:rsidR="00250DF1" w:rsidRPr="00096296">
        <w:rPr>
          <w:rFonts w:ascii="Arial" w:hAnsi="Arial" w:cs="Arial"/>
          <w:sz w:val="24"/>
          <w:szCs w:val="24"/>
        </w:rPr>
        <w:t xml:space="preserve"> across</w:t>
      </w:r>
      <w:r w:rsidR="00F12C7D">
        <w:rPr>
          <w:rFonts w:ascii="Arial" w:hAnsi="Arial" w:cs="Arial"/>
          <w:sz w:val="24"/>
          <w:szCs w:val="24"/>
        </w:rPr>
        <w:t>,</w:t>
      </w:r>
      <w:r w:rsidR="00250DF1" w:rsidRPr="00096296">
        <w:rPr>
          <w:rFonts w:ascii="Arial" w:hAnsi="Arial" w:cs="Arial"/>
          <w:sz w:val="24"/>
          <w:szCs w:val="24"/>
        </w:rPr>
        <w:t xml:space="preserve"> and plan to visit again. </w:t>
      </w:r>
    </w:p>
    <w:sectPr w:rsidR="00ED7C1B" w:rsidRPr="00096296" w:rsidSect="006A62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7C1B"/>
    <w:rsid w:val="00096296"/>
    <w:rsid w:val="00123BC8"/>
    <w:rsid w:val="00136531"/>
    <w:rsid w:val="00154590"/>
    <w:rsid w:val="0025047C"/>
    <w:rsid w:val="00250DF1"/>
    <w:rsid w:val="00302C81"/>
    <w:rsid w:val="00310497"/>
    <w:rsid w:val="00312570"/>
    <w:rsid w:val="00315FEC"/>
    <w:rsid w:val="006A620F"/>
    <w:rsid w:val="0071538E"/>
    <w:rsid w:val="00826B87"/>
    <w:rsid w:val="009D7813"/>
    <w:rsid w:val="00AC5F32"/>
    <w:rsid w:val="00AD2092"/>
    <w:rsid w:val="00AE302F"/>
    <w:rsid w:val="00C7137E"/>
    <w:rsid w:val="00D02325"/>
    <w:rsid w:val="00DC1AF3"/>
    <w:rsid w:val="00E578AA"/>
    <w:rsid w:val="00EA17EC"/>
    <w:rsid w:val="00ED7C1B"/>
    <w:rsid w:val="00F10B91"/>
    <w:rsid w:val="00F12C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2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04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sashi</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dc:creator>
  <cp:keywords/>
  <dc:description/>
  <cp:lastModifiedBy>sashi</cp:lastModifiedBy>
  <cp:revision>25</cp:revision>
  <dcterms:created xsi:type="dcterms:W3CDTF">2014-02-19T15:19:00Z</dcterms:created>
  <dcterms:modified xsi:type="dcterms:W3CDTF">2014-02-19T16:58:00Z</dcterms:modified>
</cp:coreProperties>
</file>